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7E" w:rsidRPr="00F44928" w:rsidRDefault="00394D7E" w:rsidP="00394D7E">
      <w:pPr>
        <w:jc w:val="center"/>
        <w:rPr>
          <w:b/>
        </w:rPr>
      </w:pPr>
      <w:r w:rsidRPr="00F44928">
        <w:rPr>
          <w:b/>
        </w:rPr>
        <w:t xml:space="preserve">Minutes of the Meeting of the Northport Village Corporation </w:t>
      </w:r>
    </w:p>
    <w:p w:rsidR="00394D7E" w:rsidRDefault="00394D7E" w:rsidP="00394D7E">
      <w:pPr>
        <w:jc w:val="center"/>
        <w:rPr>
          <w:b/>
        </w:rPr>
      </w:pPr>
      <w:r w:rsidRPr="00F44928">
        <w:rPr>
          <w:b/>
        </w:rPr>
        <w:t>Board of Overseers</w:t>
      </w:r>
    </w:p>
    <w:p w:rsidR="00394D7E" w:rsidRDefault="003E190C" w:rsidP="00394D7E">
      <w:pPr>
        <w:jc w:val="center"/>
      </w:pPr>
      <w:r>
        <w:rPr>
          <w:i/>
        </w:rPr>
        <w:t xml:space="preserve">December </w:t>
      </w:r>
      <w:r w:rsidR="00CB0FE5">
        <w:t>12</w:t>
      </w:r>
      <w:r w:rsidR="00394D7E">
        <w:rPr>
          <w:i/>
        </w:rPr>
        <w:t>, 2021 – Hybrid live meeting in Community Hall and virtual via Zoom</w:t>
      </w:r>
    </w:p>
    <w:p w:rsidR="00394D7E" w:rsidRDefault="00394D7E" w:rsidP="00394D7E">
      <w:pPr>
        <w:jc w:val="center"/>
      </w:pPr>
    </w:p>
    <w:p w:rsidR="00394D7E" w:rsidRDefault="00394D7E" w:rsidP="00394D7E">
      <w:pPr>
        <w:jc w:val="both"/>
        <w:rPr>
          <w:b/>
        </w:rPr>
      </w:pPr>
      <w:r w:rsidRPr="00F44928">
        <w:rPr>
          <w:b/>
        </w:rPr>
        <w:t>Attendees:</w:t>
      </w:r>
      <w:r>
        <w:rPr>
          <w:b/>
        </w:rPr>
        <w:tab/>
      </w:r>
      <w:r>
        <w:rPr>
          <w:b/>
        </w:rPr>
        <w:tab/>
      </w:r>
      <w:r>
        <w:rPr>
          <w:b/>
        </w:rPr>
        <w:tab/>
      </w:r>
      <w:r>
        <w:rPr>
          <w:b/>
        </w:rPr>
        <w:tab/>
      </w:r>
      <w:r>
        <w:rPr>
          <w:b/>
        </w:rPr>
        <w:tab/>
      </w:r>
      <w:r>
        <w:rPr>
          <w:b/>
        </w:rPr>
        <w:tab/>
        <w:t>Overseers:</w:t>
      </w:r>
    </w:p>
    <w:p w:rsidR="00394D7E" w:rsidRDefault="00394D7E" w:rsidP="00394D7E">
      <w:pPr>
        <w:jc w:val="both"/>
      </w:pPr>
      <w:r>
        <w:t>President:  Janae Novotny</w:t>
      </w:r>
      <w:r>
        <w:tab/>
      </w:r>
      <w:r>
        <w:tab/>
      </w:r>
      <w:r>
        <w:tab/>
      </w:r>
      <w:r>
        <w:tab/>
        <w:t>Brady Brim-Deforest</w:t>
      </w:r>
      <w:r w:rsidR="00082C5B">
        <w:t xml:space="preserve"> (virtually)</w:t>
      </w:r>
    </w:p>
    <w:p w:rsidR="00394D7E" w:rsidRDefault="00394D7E" w:rsidP="00394D7E">
      <w:pPr>
        <w:jc w:val="both"/>
      </w:pPr>
      <w:r>
        <w:t>Treasurer:  Wendy Huntoon (virtually)</w:t>
      </w:r>
      <w:r>
        <w:tab/>
      </w:r>
      <w:r>
        <w:tab/>
        <w:t>Lisa Fryer (virtually)</w:t>
      </w:r>
      <w:r>
        <w:tab/>
      </w:r>
      <w:r>
        <w:tab/>
      </w:r>
    </w:p>
    <w:p w:rsidR="00394D7E" w:rsidRDefault="00394D7E" w:rsidP="00394D7E">
      <w:pPr>
        <w:jc w:val="both"/>
      </w:pPr>
      <w:r>
        <w:t>Clerk:  Beanie Einstein</w:t>
      </w:r>
      <w:r>
        <w:tab/>
      </w:r>
      <w:r>
        <w:tab/>
      </w:r>
      <w:r>
        <w:tab/>
      </w:r>
      <w:r>
        <w:tab/>
        <w:t>Steve Kazilionis</w:t>
      </w:r>
      <w:r>
        <w:tab/>
      </w:r>
      <w:r>
        <w:tab/>
      </w:r>
      <w:r>
        <w:tab/>
      </w:r>
    </w:p>
    <w:p w:rsidR="00394D7E" w:rsidRDefault="00394D7E" w:rsidP="00394D7E">
      <w:pPr>
        <w:jc w:val="both"/>
      </w:pPr>
      <w:r>
        <w:t>Village Agent:  William Paige</w:t>
      </w:r>
      <w:r>
        <w:tab/>
      </w:r>
      <w:r>
        <w:tab/>
      </w:r>
      <w:r>
        <w:tab/>
        <w:t>Vicky Matthews</w:t>
      </w:r>
      <w:r w:rsidR="00CB6295">
        <w:t xml:space="preserve"> </w:t>
      </w:r>
    </w:p>
    <w:p w:rsidR="00394D7E" w:rsidRDefault="00394D7E" w:rsidP="00394D7E">
      <w:pPr>
        <w:ind w:firstLine="720"/>
        <w:jc w:val="both"/>
      </w:pPr>
      <w:r>
        <w:rPr>
          <w:b/>
        </w:rPr>
        <w:tab/>
      </w:r>
      <w:r>
        <w:rPr>
          <w:b/>
        </w:rPr>
        <w:tab/>
      </w:r>
      <w:r>
        <w:rPr>
          <w:b/>
        </w:rPr>
        <w:tab/>
      </w:r>
      <w:r>
        <w:rPr>
          <w:b/>
        </w:rPr>
        <w:tab/>
      </w:r>
      <w:r>
        <w:rPr>
          <w:b/>
        </w:rPr>
        <w:tab/>
      </w:r>
      <w:r>
        <w:rPr>
          <w:b/>
        </w:rPr>
        <w:tab/>
      </w:r>
      <w:r>
        <w:t>Michael Tirrell (virtually)</w:t>
      </w:r>
    </w:p>
    <w:p w:rsidR="00394D7E" w:rsidRPr="00EF02F6" w:rsidRDefault="00394D7E" w:rsidP="00394D7E">
      <w:pPr>
        <w:jc w:val="both"/>
      </w:pPr>
      <w:r>
        <w:tab/>
      </w:r>
      <w:r>
        <w:tab/>
      </w:r>
      <w:r>
        <w:tab/>
      </w:r>
      <w:r>
        <w:tab/>
      </w:r>
      <w:r>
        <w:tab/>
      </w:r>
      <w:r>
        <w:tab/>
      </w:r>
      <w:r>
        <w:tab/>
        <w:t>Jeffrey Wilt</w:t>
      </w:r>
    </w:p>
    <w:p w:rsidR="00394D7E" w:rsidRDefault="00394D7E" w:rsidP="00394D7E">
      <w:pPr>
        <w:jc w:val="both"/>
      </w:pPr>
      <w:r w:rsidRPr="00EF02F6">
        <w:rPr>
          <w:b/>
        </w:rPr>
        <w:tab/>
      </w:r>
      <w:r>
        <w:tab/>
      </w:r>
      <w:r>
        <w:tab/>
      </w:r>
      <w:r>
        <w:tab/>
      </w:r>
      <w:r>
        <w:tab/>
      </w:r>
      <w:r>
        <w:tab/>
      </w:r>
      <w:r>
        <w:tab/>
      </w:r>
    </w:p>
    <w:p w:rsidR="00394D7E" w:rsidRDefault="00394D7E" w:rsidP="00394D7E">
      <w:pPr>
        <w:jc w:val="both"/>
      </w:pPr>
    </w:p>
    <w:p w:rsidR="00394D7E" w:rsidRDefault="00394D7E" w:rsidP="00394D7E">
      <w:pPr>
        <w:jc w:val="both"/>
      </w:pPr>
      <w:r w:rsidRPr="00F44928">
        <w:rPr>
          <w:b/>
        </w:rPr>
        <w:t>Meeting Called to Order</w:t>
      </w:r>
      <w:r>
        <w:rPr>
          <w:b/>
        </w:rPr>
        <w:t xml:space="preserve"> </w:t>
      </w:r>
      <w:r>
        <w:t>9:</w:t>
      </w:r>
      <w:r w:rsidR="00082C5B">
        <w:t>1</w:t>
      </w:r>
      <w:r>
        <w:t>4 a.m.</w:t>
      </w:r>
    </w:p>
    <w:p w:rsidR="00394D7E" w:rsidRDefault="00394D7E" w:rsidP="00394D7E">
      <w:pPr>
        <w:jc w:val="both"/>
      </w:pPr>
    </w:p>
    <w:p w:rsidR="00082C5B" w:rsidRDefault="00394D7E" w:rsidP="00394D7E">
      <w:pPr>
        <w:jc w:val="both"/>
        <w:rPr>
          <w:b/>
        </w:rPr>
      </w:pPr>
      <w:r w:rsidRPr="00394D7E">
        <w:rPr>
          <w:b/>
        </w:rPr>
        <w:t>Approval  of Minutes:</w:t>
      </w:r>
      <w:r w:rsidR="00082C5B">
        <w:rPr>
          <w:b/>
        </w:rPr>
        <w:t xml:space="preserve">  </w:t>
      </w:r>
    </w:p>
    <w:p w:rsidR="00082C5B" w:rsidRDefault="00082C5B" w:rsidP="00394D7E">
      <w:pPr>
        <w:jc w:val="both"/>
        <w:rPr>
          <w:b/>
        </w:rPr>
      </w:pPr>
    </w:p>
    <w:p w:rsidR="00082C5B" w:rsidRPr="00082C5B" w:rsidRDefault="00082C5B" w:rsidP="00394D7E">
      <w:pPr>
        <w:jc w:val="both"/>
        <w:rPr>
          <w:b/>
        </w:rPr>
      </w:pPr>
      <w:r>
        <w:t>The Minutes of the November meeting are not ready for approval at this time.</w:t>
      </w:r>
    </w:p>
    <w:p w:rsidR="00082C5B" w:rsidRDefault="00082C5B" w:rsidP="00394D7E">
      <w:pPr>
        <w:jc w:val="both"/>
      </w:pPr>
    </w:p>
    <w:p w:rsidR="009B782D" w:rsidRDefault="00082C5B">
      <w:pPr>
        <w:rPr>
          <w:b/>
        </w:rPr>
      </w:pPr>
      <w:r>
        <w:rPr>
          <w:b/>
        </w:rPr>
        <w:t>Public Comments:</w:t>
      </w:r>
    </w:p>
    <w:p w:rsidR="00082C5B" w:rsidRDefault="00082C5B">
      <w:pPr>
        <w:rPr>
          <w:b/>
        </w:rPr>
      </w:pPr>
    </w:p>
    <w:p w:rsidR="00082C5B" w:rsidRDefault="00082C5B">
      <w:r>
        <w:t>Blair Einstein, 24 Bay Street</w:t>
      </w:r>
      <w:r w:rsidR="009A45A4">
        <w:t>,</w:t>
      </w:r>
      <w:r>
        <w:t xml:space="preserve"> said he had heard that the But</w:t>
      </w:r>
      <w:r w:rsidR="004F50BC">
        <w:t xml:space="preserve">ters Cottage in Merithew Squarewas in the process of of being </w:t>
      </w:r>
      <w:r>
        <w:t>declared a condemned building.  Judy M. referred him to the CEO in Northport, T</w:t>
      </w:r>
      <w:r w:rsidR="00FA0EF9">
        <w:t>o</w:t>
      </w:r>
      <w:r>
        <w:t>upie Rooney</w:t>
      </w:r>
      <w:r w:rsidR="004F50BC">
        <w:t>, who would handle such matters.</w:t>
      </w:r>
    </w:p>
    <w:p w:rsidR="00082C5B" w:rsidRDefault="00082C5B"/>
    <w:p w:rsidR="00082C5B" w:rsidRDefault="00082C5B">
      <w:pPr>
        <w:rPr>
          <w:b/>
        </w:rPr>
      </w:pPr>
      <w:r w:rsidRPr="00082C5B">
        <w:rPr>
          <w:b/>
        </w:rPr>
        <w:t>Village Agent’s Report:</w:t>
      </w:r>
      <w:r w:rsidR="004F50BC">
        <w:rPr>
          <w:b/>
        </w:rPr>
        <w:t xml:space="preserve">  Bill Paige</w:t>
      </w:r>
    </w:p>
    <w:p w:rsidR="00082C5B" w:rsidRDefault="00082C5B">
      <w:pPr>
        <w:rPr>
          <w:b/>
        </w:rPr>
      </w:pPr>
    </w:p>
    <w:p w:rsidR="00082C5B" w:rsidRDefault="00082C5B">
      <w:r>
        <w:t>The Overseer</w:t>
      </w:r>
      <w:r w:rsidR="00897C31">
        <w:t xml:space="preserve"> </w:t>
      </w:r>
      <w:r>
        <w:t>received</w:t>
      </w:r>
      <w:r w:rsidR="00897C31">
        <w:t xml:space="preserve"> </w:t>
      </w:r>
      <w:r>
        <w:t>Bill Paige’s report (attached)</w:t>
      </w:r>
      <w:r w:rsidR="00897C31">
        <w:t xml:space="preserve"> prior to the meeting</w:t>
      </w:r>
      <w:r>
        <w:t>.  There were no questions from the Overseers.</w:t>
      </w:r>
    </w:p>
    <w:p w:rsidR="00082C5B" w:rsidRDefault="00082C5B"/>
    <w:p w:rsidR="00082C5B" w:rsidRPr="004F50BC" w:rsidRDefault="00082C5B">
      <w:r w:rsidRPr="00082C5B">
        <w:rPr>
          <w:b/>
        </w:rPr>
        <w:t>Treasurer’s Report:</w:t>
      </w:r>
      <w:r w:rsidR="004F50BC">
        <w:rPr>
          <w:b/>
        </w:rPr>
        <w:t xml:space="preserve">  Wendy Huntoon</w:t>
      </w:r>
    </w:p>
    <w:p w:rsidR="00082C5B" w:rsidRDefault="00082C5B">
      <w:pPr>
        <w:rPr>
          <w:b/>
        </w:rPr>
      </w:pPr>
    </w:p>
    <w:p w:rsidR="00082C5B" w:rsidRDefault="004F50BC">
      <w:r>
        <w:t xml:space="preserve">Janae N. - The </w:t>
      </w:r>
      <w:r w:rsidR="00897C31">
        <w:t>w</w:t>
      </w:r>
      <w:r>
        <w:t xml:space="preserve">arrants with </w:t>
      </w:r>
      <w:r w:rsidR="00FA0EF9">
        <w:t>their invoices were not printed</w:t>
      </w:r>
      <w:r w:rsidR="00082C5B">
        <w:t xml:space="preserve"> prior to the meeting</w:t>
      </w:r>
      <w:r w:rsidR="00626F08">
        <w:t xml:space="preserve">.  The </w:t>
      </w:r>
      <w:r w:rsidR="00897C31">
        <w:t>w</w:t>
      </w:r>
      <w:r w:rsidR="00626F08">
        <w:t xml:space="preserve">arrants will need to be signed electronically.  </w:t>
      </w:r>
      <w:r>
        <w:t>Wendy will talk with Nina.</w:t>
      </w:r>
    </w:p>
    <w:p w:rsidR="00626F08" w:rsidRDefault="00626F08"/>
    <w:p w:rsidR="004F50BC" w:rsidRDefault="004F50BC">
      <w:r>
        <w:t xml:space="preserve">She has sent out the Financial Report with estimated actuals to the Overseers </w:t>
      </w:r>
      <w:r w:rsidR="00872EF8">
        <w:t>t</w:t>
      </w:r>
      <w:r w:rsidR="00AF6A51">
        <w:t xml:space="preserve">o </w:t>
      </w:r>
      <w:r w:rsidR="00872EF8">
        <w:t>help the Overseers with the use of end-of the year excess funds.</w:t>
      </w:r>
    </w:p>
    <w:p w:rsidR="00872EF8" w:rsidRDefault="00872EF8"/>
    <w:p w:rsidR="00626F08" w:rsidRDefault="00626F08">
      <w:r>
        <w:t>Audit – There has been no additional progress to date.  She has provided ad</w:t>
      </w:r>
      <w:r w:rsidR="00FA0EF9">
        <w:t xml:space="preserve">ditional data to Purdy Powers. </w:t>
      </w:r>
      <w:r>
        <w:t xml:space="preserve"> </w:t>
      </w:r>
      <w:r w:rsidR="00872EF8">
        <w:t>NVC will</w:t>
      </w:r>
      <w:r>
        <w:t xml:space="preserve"> need to engage additional help in order to complete the outstanding items.  Once these items are completed, Purdy Powers will be able to complete the audit.</w:t>
      </w:r>
    </w:p>
    <w:p w:rsidR="00897C31" w:rsidRDefault="00897C31"/>
    <w:p w:rsidR="00872EF8" w:rsidRDefault="00626F08" w:rsidP="00D00B44">
      <w:r>
        <w:t xml:space="preserve">Janae N. </w:t>
      </w:r>
      <w:r w:rsidR="00386F57">
        <w:t>referred to</w:t>
      </w:r>
      <w:r w:rsidR="00872EF8">
        <w:t xml:space="preserve"> the Agenda item </w:t>
      </w:r>
      <w:r w:rsidR="00897C31">
        <w:t>regarding a</w:t>
      </w:r>
      <w:r w:rsidR="00872EF8">
        <w:t xml:space="preserve"> </w:t>
      </w:r>
      <w:r w:rsidR="00897C31">
        <w:t>r</w:t>
      </w:r>
      <w:r>
        <w:t xml:space="preserve">ecommendation to allocate $5,000 of unspent 2021 funds to complete the </w:t>
      </w:r>
      <w:r w:rsidR="00897C31">
        <w:t>2020 a</w:t>
      </w:r>
      <w:r>
        <w:t>udit and re</w:t>
      </w:r>
      <w:r w:rsidR="00872EF8">
        <w:t xml:space="preserve">tain help to </w:t>
      </w:r>
      <w:r w:rsidR="00897C31">
        <w:t>make the</w:t>
      </w:r>
      <w:r w:rsidR="00D00B44">
        <w:tab/>
      </w:r>
      <w:r w:rsidR="00897C31">
        <w:t xml:space="preserve"> corrections needed to complete the 2020 a</w:t>
      </w:r>
      <w:r w:rsidR="00872EF8">
        <w:t xml:space="preserve">udit. </w:t>
      </w:r>
      <w:r w:rsidR="00897C31">
        <w:t xml:space="preserve"> </w:t>
      </w:r>
      <w:r w:rsidR="00872EF8">
        <w:t>Thi</w:t>
      </w:r>
      <w:r w:rsidR="00AF6A51">
        <w:t>s money would cover retaining a</w:t>
      </w:r>
      <w:r w:rsidR="00872EF8">
        <w:t xml:space="preserve"> firm as well. A firm has been identified and can start right away to make the corrections needed.</w:t>
      </w:r>
    </w:p>
    <w:p w:rsidR="003A5B98" w:rsidRDefault="003A5B98"/>
    <w:p w:rsidR="003A5B98" w:rsidRPr="00082C5B" w:rsidRDefault="003A5B98">
      <w:r>
        <w:t xml:space="preserve">Judy M. moved, seconded by J. Wilt, </w:t>
      </w:r>
      <w:r w:rsidR="00872EF8">
        <w:t xml:space="preserve">that </w:t>
      </w:r>
      <w:r w:rsidR="00897C31">
        <w:t>the Overseers</w:t>
      </w:r>
      <w:r w:rsidR="00533A5F">
        <w:t xml:space="preserve"> act on the recommendation  </w:t>
      </w:r>
    </w:p>
    <w:p w:rsidR="0066393D" w:rsidRDefault="00533A5F">
      <w:r>
        <w:t>to engage additional help to complete the outstandin</w:t>
      </w:r>
      <w:r w:rsidR="00897C31">
        <w:t>g items needed to complete the 2020 a</w:t>
      </w:r>
      <w:r>
        <w:t>udit up to $5,000.00.</w:t>
      </w:r>
      <w:r w:rsidR="0066393D">
        <w:t xml:space="preserve">  Discussion ensued.</w:t>
      </w:r>
    </w:p>
    <w:p w:rsidR="00533A5F" w:rsidRDefault="00533A5F"/>
    <w:p w:rsidR="00533A5F" w:rsidRDefault="00533A5F">
      <w:r>
        <w:t>Wendy explained that an external firm will need to be engage</w:t>
      </w:r>
      <w:r w:rsidR="0066393D">
        <w:t>d as</w:t>
      </w:r>
      <w:r>
        <w:t xml:space="preserve"> these outstanding items cannot be completed by Purdy Powers, i.e. a firm can not audit their own work.   Utilities will be contributing to the $5,000.00 as well.  </w:t>
      </w:r>
    </w:p>
    <w:p w:rsidR="0066393D" w:rsidRDefault="0066393D"/>
    <w:p w:rsidR="0066393D" w:rsidRDefault="0066393D">
      <w:r>
        <w:t>Jan</w:t>
      </w:r>
      <w:r w:rsidR="00897C31">
        <w:t>a</w:t>
      </w:r>
      <w:r>
        <w:t xml:space="preserve">e N. </w:t>
      </w:r>
      <w:r w:rsidR="00897C31">
        <w:t xml:space="preserve">noted that </w:t>
      </w:r>
      <w:r>
        <w:t>the $5,000.00 number was based on hours needed to complete outstanding items and monies needed for Purdy Powers to complete the audit.</w:t>
      </w:r>
    </w:p>
    <w:p w:rsidR="0066393D" w:rsidRDefault="0066393D"/>
    <w:p w:rsidR="002A49C1" w:rsidRDefault="0066393D">
      <w:r>
        <w:t xml:space="preserve">Judy M. amended her motion.  She made a motion, seconded by J. Wilt, that the </w:t>
      </w:r>
      <w:r w:rsidR="00897C31">
        <w:t xml:space="preserve">NVC </w:t>
      </w:r>
      <w:r>
        <w:t xml:space="preserve">retain the firm, Wilke &amp; Associates, recommended by the Personnel Committee, to do </w:t>
      </w:r>
      <w:r w:rsidR="002A49C1">
        <w:t xml:space="preserve">all the </w:t>
      </w:r>
      <w:r>
        <w:t>work neces</w:t>
      </w:r>
      <w:r w:rsidR="002A49C1">
        <w:t>sary to complete the 2020 Audit, with the village expending up to $2500.00 and with the Utility Department b</w:t>
      </w:r>
      <w:r w:rsidR="00FA0EF9">
        <w:t>eing directed to spend the rest</w:t>
      </w:r>
      <w:r w:rsidR="00AF6A51">
        <w:t xml:space="preserve"> proportionately </w:t>
      </w:r>
      <w:r w:rsidR="002A49C1">
        <w:t>based on the work done.</w:t>
      </w:r>
      <w:r w:rsidR="00DE2A05">
        <w:t xml:space="preserve"> This recommendation was amended to include work done by Wilk</w:t>
      </w:r>
      <w:r w:rsidR="00897C31">
        <w:t>e &amp; Associates and Purdy Powers, our auditors.</w:t>
      </w:r>
    </w:p>
    <w:p w:rsidR="002A49C1" w:rsidRDefault="002A49C1"/>
    <w:p w:rsidR="002A49C1" w:rsidRDefault="002A49C1">
      <w:r>
        <w:t>Voted – Unanimously passed.</w:t>
      </w:r>
    </w:p>
    <w:p w:rsidR="00DE2A05" w:rsidRDefault="00DE2A05"/>
    <w:p w:rsidR="00897C31" w:rsidRDefault="00DE2A05">
      <w:r>
        <w:t>Janae N. - The Village will need to find a new bookkeeping firm as soon as possible.  Nina R. has resigned and is leaving January 15.  Nina will be doing the January warrant so the invoices will be paid.  The Finance Committee and Personnel Committee need to work together to find a new firm.  Presently</w:t>
      </w:r>
      <w:r w:rsidR="003C5CBF">
        <w:t xml:space="preserve">, no firm has been identified.  Nina R. will work </w:t>
      </w:r>
      <w:r w:rsidR="00897C31">
        <w:t>to help</w:t>
      </w:r>
      <w:r w:rsidR="003C5CBF">
        <w:t xml:space="preserve"> the transaction go smoothly.  </w:t>
      </w:r>
    </w:p>
    <w:p w:rsidR="00897C31" w:rsidRDefault="00897C31"/>
    <w:p w:rsidR="002A49C1" w:rsidRDefault="003C5CBF">
      <w:r>
        <w:t xml:space="preserve">The Personnel Committee is recommending that the </w:t>
      </w:r>
      <w:r w:rsidR="00182843">
        <w:t>NVC</w:t>
      </w:r>
      <w:r>
        <w:t xml:space="preserve"> allocate up to $600.00 of the</w:t>
      </w:r>
      <w:r w:rsidR="00FA0EF9">
        <w:t xml:space="preserve"> unspent 2021 </w:t>
      </w:r>
      <w:r w:rsidR="00182843">
        <w:t xml:space="preserve">funds for </w:t>
      </w:r>
      <w:r w:rsidR="00FA0EF9">
        <w:t>technical support</w:t>
      </w:r>
      <w:r>
        <w:t xml:space="preserve"> for the office staff.  Current office staff does not have </w:t>
      </w:r>
      <w:r w:rsidR="00182843">
        <w:t xml:space="preserve">sufficient </w:t>
      </w:r>
      <w:r>
        <w:t>technical knowledge</w:t>
      </w:r>
      <w:r w:rsidR="00FA0EF9">
        <w:t xml:space="preserve"> to </w:t>
      </w:r>
      <w:r w:rsidR="00182843">
        <w:t>support the transition</w:t>
      </w:r>
      <w:r w:rsidR="00C71E17">
        <w:t>.  The Committee is looking to hire a company such as Arc</w:t>
      </w:r>
      <w:r w:rsidR="00182843">
        <w:t>ha</w:t>
      </w:r>
      <w:r w:rsidR="00C71E17">
        <w:t xml:space="preserve">ngel Computers. </w:t>
      </w:r>
      <w:r>
        <w:t xml:space="preserve"> </w:t>
      </w:r>
      <w:r w:rsidR="00C71E17">
        <w:t>Volunteer support is not enough to complete this transition.</w:t>
      </w:r>
    </w:p>
    <w:p w:rsidR="003C5CBF" w:rsidRDefault="003C5CBF"/>
    <w:p w:rsidR="003C5CBF" w:rsidRDefault="003C5CBF">
      <w:r>
        <w:t>Brady B. questioned whether the Village had received payment from the Town of Northport.  Wendy H. said that payment is still outstanding and usually paid toward the end of the year.</w:t>
      </w:r>
    </w:p>
    <w:p w:rsidR="003C5CBF" w:rsidRDefault="003C5CBF"/>
    <w:p w:rsidR="003C5CBF" w:rsidRDefault="003C5CBF">
      <w:r>
        <w:t>Judy M. moved, seconded by Michael T,</w:t>
      </w:r>
      <w:r w:rsidR="00C71E17">
        <w:t xml:space="preserve"> to</w:t>
      </w:r>
      <w:r>
        <w:t xml:space="preserve"> </w:t>
      </w:r>
      <w:r w:rsidR="00AF6A51">
        <w:t>endorse</w:t>
      </w:r>
      <w:r w:rsidR="00182843">
        <w:t xml:space="preserve"> </w:t>
      </w:r>
      <w:r w:rsidR="00C71E17">
        <w:t>the recommendation of the Personnel Committee</w:t>
      </w:r>
      <w:r w:rsidR="00182843">
        <w:t xml:space="preserve"> </w:t>
      </w:r>
      <w:r w:rsidR="00C71E17">
        <w:t>to</w:t>
      </w:r>
      <w:r>
        <w:t xml:space="preserve"> spend up to $600.00 </w:t>
      </w:r>
      <w:r w:rsidR="00182843">
        <w:t xml:space="preserve">from unspent 2021 funds </w:t>
      </w:r>
      <w:r>
        <w:t xml:space="preserve">for </w:t>
      </w:r>
      <w:r w:rsidR="00182843">
        <w:t xml:space="preserve">technical </w:t>
      </w:r>
      <w:r>
        <w:t>support of office staff in 2022.</w:t>
      </w:r>
    </w:p>
    <w:p w:rsidR="00C71E17" w:rsidRDefault="00C71E17"/>
    <w:p w:rsidR="00C71E17" w:rsidRDefault="00C71E17">
      <w:r>
        <w:t>Voted – Unanimously passed.</w:t>
      </w:r>
    </w:p>
    <w:p w:rsidR="00C71E17" w:rsidRDefault="00C71E17"/>
    <w:p w:rsidR="00386F57" w:rsidRDefault="00386F57">
      <w:pPr>
        <w:rPr>
          <w:b/>
        </w:rPr>
      </w:pPr>
    </w:p>
    <w:p w:rsidR="00386F57" w:rsidRPr="00386F57" w:rsidRDefault="00386F57">
      <w:r>
        <w:rPr>
          <w:b/>
        </w:rPr>
        <w:tab/>
      </w:r>
      <w:r>
        <w:rPr>
          <w:b/>
        </w:rPr>
        <w:tab/>
      </w:r>
      <w:r>
        <w:rPr>
          <w:b/>
        </w:rPr>
        <w:tab/>
      </w:r>
      <w:r>
        <w:rPr>
          <w:b/>
        </w:rPr>
        <w:tab/>
      </w:r>
      <w:r>
        <w:rPr>
          <w:b/>
        </w:rPr>
        <w:tab/>
        <w:t xml:space="preserve">     </w:t>
      </w:r>
      <w:r>
        <w:t>-3-</w:t>
      </w:r>
    </w:p>
    <w:p w:rsidR="00386F57" w:rsidRDefault="00386F57">
      <w:pPr>
        <w:rPr>
          <w:b/>
        </w:rPr>
      </w:pPr>
    </w:p>
    <w:p w:rsidR="00C71E17" w:rsidRPr="005C1CD7" w:rsidRDefault="00C71E17">
      <w:r w:rsidRPr="00C71E17">
        <w:rPr>
          <w:b/>
        </w:rPr>
        <w:t>Committee Reports</w:t>
      </w:r>
      <w:r w:rsidR="005C1CD7">
        <w:rPr>
          <w:b/>
        </w:rPr>
        <w:t xml:space="preserve">  (Only Committee </w:t>
      </w:r>
      <w:r w:rsidR="00AF6A51">
        <w:rPr>
          <w:b/>
        </w:rPr>
        <w:t xml:space="preserve">that need </w:t>
      </w:r>
      <w:r w:rsidR="005C1CD7">
        <w:rPr>
          <w:b/>
        </w:rPr>
        <w:t>Overseer Approval)</w:t>
      </w:r>
    </w:p>
    <w:p w:rsidR="00C71E17" w:rsidRDefault="00C71E17">
      <w:pPr>
        <w:rPr>
          <w:b/>
        </w:rPr>
      </w:pPr>
    </w:p>
    <w:p w:rsidR="00C71E17" w:rsidRDefault="00C71E17">
      <w:pPr>
        <w:rPr>
          <w:b/>
        </w:rPr>
      </w:pPr>
      <w:r>
        <w:rPr>
          <w:b/>
        </w:rPr>
        <w:t>Ad-Hoc Playground Committee:  Brady Brim-Deforest</w:t>
      </w:r>
    </w:p>
    <w:p w:rsidR="00386F57" w:rsidRPr="00C71E17" w:rsidRDefault="00386F57"/>
    <w:p w:rsidR="00386F57" w:rsidRDefault="00386F57" w:rsidP="00386F57">
      <w:r>
        <w:t>The Committee is nearing the finish line as far as the research and ground preparation for the playground.  The Committee will present their r</w:t>
      </w:r>
      <w:r w:rsidR="00182843">
        <w:t xml:space="preserve">ecommendation to the Overseers </w:t>
      </w:r>
      <w:r>
        <w:t>at their January 16, 2022 meeting for their approval.  This will be a single recommendation for the structure and ground cover.  The Committee is looking to the Board for guidance and will not proceed without their approval.  The hope is to get this project completed prior to the beginning of the summer season.</w:t>
      </w:r>
    </w:p>
    <w:p w:rsidR="00386F57" w:rsidRDefault="00386F57" w:rsidP="00386F57"/>
    <w:p w:rsidR="00386F57" w:rsidRDefault="00386F57" w:rsidP="00386F57">
      <w:r>
        <w:t>The Committee is seeking the Overseers approval for a</w:t>
      </w:r>
      <w:r w:rsidR="00182843">
        <w:t>n online</w:t>
      </w:r>
      <w:r>
        <w:t xml:space="preserve"> </w:t>
      </w:r>
      <w:r w:rsidR="00182843">
        <w:t>s</w:t>
      </w:r>
      <w:r>
        <w:t xml:space="preserve">ilent </w:t>
      </w:r>
      <w:r w:rsidR="00182843">
        <w:t>a</w:t>
      </w:r>
      <w:r>
        <w:t>uction to be launched in January to help close the funding gap.  NVC has currently received a little over $15,000 (from the first round of fundraising) and are looking at a target budget of $42,000. Residents are eager to have a definitive plan as far as total monies needed.  Discussion ensued.</w:t>
      </w:r>
    </w:p>
    <w:p w:rsidR="00386F57" w:rsidRDefault="00386F57" w:rsidP="00386F57"/>
    <w:p w:rsidR="00386F57" w:rsidRDefault="00386F57" w:rsidP="00386F57">
      <w:r>
        <w:t xml:space="preserve">Brady B. moved, seconded by Jeffrey W., approval for the </w:t>
      </w:r>
      <w:r w:rsidR="00182843">
        <w:t xml:space="preserve">Ad Hoc </w:t>
      </w:r>
      <w:r>
        <w:t>Playground Committee to engage in a</w:t>
      </w:r>
      <w:r w:rsidR="00182843">
        <w:t>n online</w:t>
      </w:r>
      <w:r>
        <w:t xml:space="preserve"> </w:t>
      </w:r>
      <w:r w:rsidR="00182843">
        <w:t>s</w:t>
      </w:r>
      <w:r>
        <w:t xml:space="preserve">ilent </w:t>
      </w:r>
      <w:r w:rsidR="00182843">
        <w:t>a</w:t>
      </w:r>
      <w:r>
        <w:t>uction fund raising effort in January as step</w:t>
      </w:r>
      <w:r w:rsidR="00AF6A51">
        <w:t xml:space="preserve"> 2</w:t>
      </w:r>
      <w:r>
        <w:t xml:space="preserve">  in the Committee’s fundraising plan.</w:t>
      </w:r>
    </w:p>
    <w:p w:rsidR="00386F57" w:rsidRDefault="00386F57" w:rsidP="00386F57"/>
    <w:p w:rsidR="00386F57" w:rsidRDefault="00386F57" w:rsidP="00386F57">
      <w:r>
        <w:t>Voted – Unanimously passed</w:t>
      </w:r>
      <w:r w:rsidR="00182843">
        <w:t>.</w:t>
      </w:r>
    </w:p>
    <w:p w:rsidR="00386F57" w:rsidRDefault="00386F57" w:rsidP="00386F57"/>
    <w:p w:rsidR="00386F57" w:rsidRDefault="00386F57" w:rsidP="00386F57">
      <w:r>
        <w:t xml:space="preserve">The predominant results of the </w:t>
      </w:r>
      <w:r w:rsidR="00182843">
        <w:t>committee’s playground s</w:t>
      </w:r>
      <w:r>
        <w:t>urvey show that a majority of the residents want the merry-go-round to stay.  Many felt that some safety issues should be addressed, i.e, replacing the wood on the structure with rounded corners and addressing ground cover under the merry-go-round.  The Committee would like the Board to vote on:  1) Should the merry-go-round stay or should it be r</w:t>
      </w:r>
      <w:r w:rsidR="00182843">
        <w:t>eplaced with a newer structure; and</w:t>
      </w:r>
      <w:r>
        <w:t xml:space="preserve"> 2) If the merry-go-round stays</w:t>
      </w:r>
      <w:r w:rsidR="00FA0EF9">
        <w:t>,</w:t>
      </w:r>
      <w:r>
        <w:t xml:space="preserve"> he requests the Board’s approval for repair and modification of the merry-go-round to be done by volunteers.  Volunteers are in place to do and fund the repairs.  He explained that a core requirement when buying new equipment is that it must be </w:t>
      </w:r>
      <w:r w:rsidR="00182843">
        <w:t>c</w:t>
      </w:r>
      <w:r>
        <w:t xml:space="preserve">ommercial </w:t>
      </w:r>
      <w:r w:rsidR="00182843">
        <w:t xml:space="preserve">grade </w:t>
      </w:r>
      <w:r>
        <w:t>and ADA compliant.  Those requirements do not apply when you are replacing and repairing equipment.</w:t>
      </w:r>
    </w:p>
    <w:p w:rsidR="00386F57" w:rsidRDefault="00386F57" w:rsidP="00386F57"/>
    <w:p w:rsidR="00386F57" w:rsidRDefault="00386F57" w:rsidP="00386F57">
      <w:r>
        <w:t>Lisa F., Jeffrey W. and Judy M. spoke in favor of keeping the structure.  Judy M. instructed the committee volunteers to work under the direction and guidance of the Village Agent Bill P.</w:t>
      </w:r>
    </w:p>
    <w:p w:rsidR="00386F57" w:rsidRDefault="00386F57" w:rsidP="00386F57"/>
    <w:p w:rsidR="00386F57" w:rsidRDefault="00386F57" w:rsidP="00386F57">
      <w:r>
        <w:t xml:space="preserve">Judy M. made a motion, seconded by Lisa F., to vote that the merry-go-round remain in place.  </w:t>
      </w:r>
    </w:p>
    <w:p w:rsidR="00386F57" w:rsidRDefault="00386F57" w:rsidP="00386F57"/>
    <w:p w:rsidR="00386F57" w:rsidRDefault="00386F57" w:rsidP="00386F57">
      <w:r>
        <w:t>Voted – Passed.  Brady B. abstained.</w:t>
      </w:r>
    </w:p>
    <w:p w:rsidR="00386F57" w:rsidRDefault="00386F57" w:rsidP="00386F57"/>
    <w:p w:rsidR="00386F57" w:rsidRDefault="00386F57" w:rsidP="00386F57"/>
    <w:p w:rsidR="00386F57" w:rsidRDefault="00386F57" w:rsidP="00386F57">
      <w:r>
        <w:tab/>
      </w:r>
      <w:r>
        <w:tab/>
      </w:r>
      <w:r>
        <w:tab/>
      </w:r>
      <w:r>
        <w:tab/>
      </w:r>
      <w:r>
        <w:tab/>
        <w:t>-4-</w:t>
      </w:r>
    </w:p>
    <w:p w:rsidR="00386F57" w:rsidRDefault="00386F57" w:rsidP="00386F57"/>
    <w:p w:rsidR="00386F57" w:rsidRDefault="00386F57" w:rsidP="00386F57">
      <w:r>
        <w:t xml:space="preserve">Brady B. made a motion, seconded by Jeffrey W., to repair </w:t>
      </w:r>
      <w:r w:rsidR="00FA0EF9">
        <w:t>and maintain the merry-go-round</w:t>
      </w:r>
      <w:r>
        <w:t xml:space="preserve"> as needed and authorize </w:t>
      </w:r>
      <w:r w:rsidR="00D00B44">
        <w:t xml:space="preserve">volunteer </w:t>
      </w:r>
      <w:r>
        <w:t>members of the community to do these repairs and fund same.  Any repairs or modifications will take place under the guidance of Bill P.</w:t>
      </w:r>
    </w:p>
    <w:p w:rsidR="00386F57" w:rsidRDefault="00386F57" w:rsidP="00386F57">
      <w:r>
        <w:tab/>
      </w:r>
      <w:r>
        <w:tab/>
      </w:r>
      <w:r>
        <w:tab/>
      </w:r>
      <w:r>
        <w:tab/>
      </w:r>
    </w:p>
    <w:p w:rsidR="00F67808" w:rsidRDefault="00386F57">
      <w:r>
        <w:t xml:space="preserve">Voted – </w:t>
      </w:r>
      <w:r w:rsidR="005C1CD7">
        <w:t>Unanimously passed</w:t>
      </w:r>
      <w:r w:rsidR="00F67808">
        <w:tab/>
      </w:r>
      <w:r w:rsidR="00F67808">
        <w:tab/>
      </w:r>
      <w:r w:rsidR="00F67808">
        <w:tab/>
      </w:r>
      <w:r w:rsidR="00F67808">
        <w:tab/>
      </w:r>
      <w:r w:rsidR="00F67808">
        <w:tab/>
      </w:r>
    </w:p>
    <w:p w:rsidR="00BA4B06" w:rsidRDefault="00BA4B06"/>
    <w:p w:rsidR="00FE793F" w:rsidRDefault="00FE793F">
      <w:pPr>
        <w:rPr>
          <w:b/>
        </w:rPr>
      </w:pPr>
      <w:r w:rsidRPr="00FE793F">
        <w:rPr>
          <w:b/>
        </w:rPr>
        <w:t>Governance Committee:  Judy Metcalf</w:t>
      </w:r>
    </w:p>
    <w:p w:rsidR="000B06D0" w:rsidRDefault="000B06D0">
      <w:pPr>
        <w:rPr>
          <w:b/>
        </w:rPr>
      </w:pPr>
    </w:p>
    <w:p w:rsidR="000B06D0" w:rsidRDefault="000B06D0" w:rsidP="000B06D0">
      <w:r>
        <w:t xml:space="preserve">Judy M.  - At the last meeting there was a discussion </w:t>
      </w:r>
      <w:r w:rsidR="00D00B44">
        <w:t xml:space="preserve">about </w:t>
      </w:r>
      <w:r>
        <w:t xml:space="preserve">enforcement of the Parking Ordinance on North Avenue with contractors at the bottom of North Avenue.  She has reached out to the owner, through his lawyer, and told him of the problem.  </w:t>
      </w:r>
      <w:r w:rsidR="00D00B44">
        <w:t>They have been expressly advised, in writing, that their contractors can’t park their vehicles on the street.  She</w:t>
      </w:r>
      <w:r>
        <w:t xml:space="preserve"> has not had a response from that communication nor has she h</w:t>
      </w:r>
      <w:r w:rsidR="00FA0EF9">
        <w:t>eard</w:t>
      </w:r>
      <w:r>
        <w:t xml:space="preserve"> any further concerns. </w:t>
      </w:r>
    </w:p>
    <w:p w:rsidR="000B06D0" w:rsidRDefault="00CB0FE5" w:rsidP="000B06D0">
      <w:r>
        <w:t xml:space="preserve"> </w:t>
      </w:r>
    </w:p>
    <w:p w:rsidR="00051F2B" w:rsidRDefault="000B06D0">
      <w:r>
        <w:t xml:space="preserve">There will be two public hearings </w:t>
      </w:r>
      <w:r w:rsidR="00D00B44">
        <w:t xml:space="preserve">at the January overseers meeting </w:t>
      </w:r>
      <w:r>
        <w:t>regarding 1)</w:t>
      </w:r>
      <w:r w:rsidR="00FA0EF9">
        <w:t xml:space="preserve"> Remote Participation Policy</w:t>
      </w:r>
      <w:bookmarkStart w:id="0" w:name="_GoBack"/>
      <w:bookmarkEnd w:id="0"/>
      <w:r w:rsidR="00CB0FE5">
        <w:t xml:space="preserve"> </w:t>
      </w:r>
      <w:r w:rsidR="00097AE6">
        <w:t>and 2) Policy for Public Access</w:t>
      </w:r>
      <w:r w:rsidR="00CB0FE5">
        <w:t xml:space="preserve"> for our Documents.</w:t>
      </w:r>
      <w:r w:rsidR="00097AE6">
        <w:t xml:space="preserve"> There will be a notice in the Republican Journal in the next several weeks to remind residents of these hearings.</w:t>
      </w:r>
    </w:p>
    <w:p w:rsidR="00CB0FE5" w:rsidRDefault="00CB0FE5"/>
    <w:p w:rsidR="00CB0FE5" w:rsidRDefault="00CB0FE5">
      <w:r>
        <w:rPr>
          <w:b/>
        </w:rPr>
        <w:t>Town Liaison Report: Jeffrey Wilt</w:t>
      </w:r>
    </w:p>
    <w:p w:rsidR="00CB0FE5" w:rsidRDefault="00CB0FE5"/>
    <w:p w:rsidR="00CB0FE5" w:rsidRDefault="00CB0FE5">
      <w:r>
        <w:t>Jeffrey W. goes to all the Town meetings and quarterly Jan</w:t>
      </w:r>
      <w:r w:rsidR="00FA0EF9">
        <w:t>a</w:t>
      </w:r>
      <w:r>
        <w:t>e N., Bill P. and Jeffrey W. attend these meetings.  The next meeting is Monday, December 13 where all three of them will be attendance.</w:t>
      </w:r>
    </w:p>
    <w:p w:rsidR="00CB0FE5" w:rsidRDefault="00CB0FE5"/>
    <w:p w:rsidR="00097AE6" w:rsidRDefault="00CB0FE5" w:rsidP="00097AE6">
      <w:pPr>
        <w:rPr>
          <w:b/>
        </w:rPr>
      </w:pPr>
      <w:r>
        <w:rPr>
          <w:b/>
        </w:rPr>
        <w:t>Public Comments:  No public comment.</w:t>
      </w:r>
    </w:p>
    <w:p w:rsidR="00AF6A51" w:rsidRDefault="00AF6A51" w:rsidP="00097AE6">
      <w:pPr>
        <w:rPr>
          <w:b/>
        </w:rPr>
      </w:pPr>
    </w:p>
    <w:p w:rsidR="00AF6A51" w:rsidRDefault="00AF6A51" w:rsidP="00097AE6">
      <w:pPr>
        <w:rPr>
          <w:b/>
        </w:rPr>
      </w:pPr>
      <w:r>
        <w:rPr>
          <w:b/>
        </w:rPr>
        <w:t>Adjournment:</w:t>
      </w:r>
    </w:p>
    <w:p w:rsidR="00CB0FE5" w:rsidRDefault="00CB0FE5" w:rsidP="00097AE6">
      <w:pPr>
        <w:rPr>
          <w:b/>
        </w:rPr>
      </w:pPr>
    </w:p>
    <w:p w:rsidR="00CB0FE5" w:rsidRPr="00CB0FE5" w:rsidRDefault="00CB0FE5" w:rsidP="00097AE6">
      <w:r>
        <w:t>President, Janae N.</w:t>
      </w:r>
      <w:r w:rsidR="00FA0EF9">
        <w:t>,</w:t>
      </w:r>
      <w:r>
        <w:t xml:space="preserve"> made a motion, seconded by Jeffrey W. to adjourn the meeting.   The meeting was adjourned at </w:t>
      </w:r>
      <w:r w:rsidR="00FA0EF9">
        <w:t>10:12 a.m.</w:t>
      </w:r>
    </w:p>
    <w:p w:rsidR="00CB0FE5" w:rsidRDefault="00CB0FE5" w:rsidP="00097AE6"/>
    <w:p w:rsidR="005C1CD7" w:rsidRDefault="005C1CD7" w:rsidP="00097AE6"/>
    <w:p w:rsidR="00533A5F" w:rsidRPr="00533A5F" w:rsidRDefault="00533A5F"/>
    <w:sectPr w:rsidR="00533A5F" w:rsidRPr="00533A5F" w:rsidSect="00A522DB">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4" w:rsidRDefault="00D00B4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4" w:rsidRDefault="00D00B4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4" w:rsidRDefault="00D00B4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4" w:rsidRDefault="00E36F2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06.05pt;height:203pt;rotation:315;z-index:-251654144;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5559f"/>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4" w:rsidRDefault="00E36F2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06.05pt;height:203pt;rotation:315;z-index:-251656192;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5559f"/>
          <v:textpath style="font-family:&quot;Cambria&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44" w:rsidRDefault="00E36F2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06.05pt;height:203pt;rotation:315;z-index:-251652096;mso-wrap-edited:f;mso-position-horizontal:center;mso-position-horizontal-relative:margin;mso-position-vertical:center;mso-position-vertical-relative:margin" wrapcoords="21440 8687 18924 4622 18525 4064 18326 4304 17527 4463 16888 5021 16449 5977 16050 8687 15651 9245 15611 9564 16209 10919 16209 12513 14093 9006 13455 8129 13015 8528 12377 8687 11698 9086 11099 9723 10420 8687 9821 8209 9542 8528 8943 9006 8304 8608 7945 8528 6947 8608 4431 5579 3433 5021 598 5021 479 5180 878 7173 1078 7731 958 16419 598 16817 519 17136 718 17535 3313 17535 4032 17216 4671 16738 5150 15861 5549 14825 6747 17136 7506 18092 7865 17535 8663 17535 8943 17375 8863 16738 8344 15064 8384 11477 11139 16897 12057 18332 12377 17694 13135 17295 14173 17535 17687 17535 17807 17375 17168 14585 17168 12752 18805 16020 20242 18172 20601 17694 21200 17295 21679 16419 20042 11477 20282 9883 21520 9803 21600 9644 21600 9086 21440 8687" fillcolor="black" stroked="f">
          <v:fill opacity="25559f"/>
          <v:textpath style="font-family:&quot;Cambria&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savePreviewPicture/>
  <w:hdrShapeDefaults>
    <o:shapedefaults v:ext="edit" spidmax="2054"/>
    <o:shapelayout v:ext="edit">
      <o:idmap v:ext="edit" data="2"/>
    </o:shapelayout>
  </w:hdrShapeDefaults>
  <w:compat>
    <w:useFELayout/>
  </w:compat>
  <w:rsids>
    <w:rsidRoot w:val="00394D7E"/>
    <w:rsid w:val="000409E1"/>
    <w:rsid w:val="00051F2B"/>
    <w:rsid w:val="00082C5B"/>
    <w:rsid w:val="00097AE6"/>
    <w:rsid w:val="000B06D0"/>
    <w:rsid w:val="0013499F"/>
    <w:rsid w:val="00182843"/>
    <w:rsid w:val="002A49C1"/>
    <w:rsid w:val="003211A9"/>
    <w:rsid w:val="00346901"/>
    <w:rsid w:val="00386F57"/>
    <w:rsid w:val="00394D7E"/>
    <w:rsid w:val="003A5B98"/>
    <w:rsid w:val="003C5CBF"/>
    <w:rsid w:val="003C737C"/>
    <w:rsid w:val="003E190C"/>
    <w:rsid w:val="004268B6"/>
    <w:rsid w:val="00487507"/>
    <w:rsid w:val="004F50BC"/>
    <w:rsid w:val="00533A5F"/>
    <w:rsid w:val="005C1CD7"/>
    <w:rsid w:val="00613D95"/>
    <w:rsid w:val="00626F08"/>
    <w:rsid w:val="006470F6"/>
    <w:rsid w:val="0066393D"/>
    <w:rsid w:val="007012AF"/>
    <w:rsid w:val="00725925"/>
    <w:rsid w:val="0074184E"/>
    <w:rsid w:val="0077702E"/>
    <w:rsid w:val="007A6214"/>
    <w:rsid w:val="00853809"/>
    <w:rsid w:val="00872EF8"/>
    <w:rsid w:val="00897C31"/>
    <w:rsid w:val="00906EC3"/>
    <w:rsid w:val="009A45A4"/>
    <w:rsid w:val="009A534C"/>
    <w:rsid w:val="009B782D"/>
    <w:rsid w:val="00A404E8"/>
    <w:rsid w:val="00A522DB"/>
    <w:rsid w:val="00AC17BC"/>
    <w:rsid w:val="00AE0B13"/>
    <w:rsid w:val="00AF6A51"/>
    <w:rsid w:val="00B163E1"/>
    <w:rsid w:val="00BA4B06"/>
    <w:rsid w:val="00BD5137"/>
    <w:rsid w:val="00C71E17"/>
    <w:rsid w:val="00CA2CEE"/>
    <w:rsid w:val="00CB0FE5"/>
    <w:rsid w:val="00CB6295"/>
    <w:rsid w:val="00D00B44"/>
    <w:rsid w:val="00DB4F10"/>
    <w:rsid w:val="00DE2A05"/>
    <w:rsid w:val="00E36F22"/>
    <w:rsid w:val="00EA1E3B"/>
    <w:rsid w:val="00EB4BA6"/>
    <w:rsid w:val="00F213EC"/>
    <w:rsid w:val="00F23D7A"/>
    <w:rsid w:val="00F67808"/>
    <w:rsid w:val="00FA0EF9"/>
    <w:rsid w:val="00FE793F"/>
    <w:rsid w:val="00FF3867"/>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00B44"/>
    <w:pPr>
      <w:tabs>
        <w:tab w:val="center" w:pos="4320"/>
        <w:tab w:val="right" w:pos="8640"/>
      </w:tabs>
    </w:pPr>
  </w:style>
  <w:style w:type="character" w:customStyle="1" w:styleId="HeaderChar">
    <w:name w:val="Header Char"/>
    <w:basedOn w:val="DefaultParagraphFont"/>
    <w:link w:val="Header"/>
    <w:uiPriority w:val="99"/>
    <w:semiHidden/>
    <w:rsid w:val="00D00B44"/>
  </w:style>
  <w:style w:type="paragraph" w:styleId="Footer">
    <w:name w:val="footer"/>
    <w:basedOn w:val="Normal"/>
    <w:link w:val="FooterChar"/>
    <w:uiPriority w:val="99"/>
    <w:semiHidden/>
    <w:unhideWhenUsed/>
    <w:rsid w:val="00D00B44"/>
    <w:pPr>
      <w:tabs>
        <w:tab w:val="center" w:pos="4320"/>
        <w:tab w:val="right" w:pos="8640"/>
      </w:tabs>
    </w:pPr>
  </w:style>
  <w:style w:type="character" w:customStyle="1" w:styleId="FooterChar">
    <w:name w:val="Footer Char"/>
    <w:basedOn w:val="DefaultParagraphFont"/>
    <w:link w:val="Footer"/>
    <w:uiPriority w:val="99"/>
    <w:semiHidden/>
    <w:rsid w:val="00D00B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6703</Characters>
  <Application>Microsoft Macintosh Word</Application>
  <DocSecurity>0</DocSecurity>
  <Lines>55</Lines>
  <Paragraphs>13</Paragraphs>
  <ScaleCrop>false</ScaleCrop>
  <Company>blair agency</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and maureen einstein</dc:creator>
  <cp:keywords/>
  <dc:description/>
  <cp:lastModifiedBy>Janae Novotny</cp:lastModifiedBy>
  <cp:revision>2</cp:revision>
  <cp:lastPrinted>2021-12-17T22:37:00Z</cp:lastPrinted>
  <dcterms:created xsi:type="dcterms:W3CDTF">2022-01-11T19:00:00Z</dcterms:created>
  <dcterms:modified xsi:type="dcterms:W3CDTF">2022-01-11T19:00:00Z</dcterms:modified>
</cp:coreProperties>
</file>